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9E5" w:rsidRDefault="006129E5" w:rsidP="006129E5">
      <w:pPr>
        <w:jc w:val="center"/>
        <w:rPr>
          <w:rStyle w:val="Forte"/>
        </w:rPr>
      </w:pPr>
      <w:r>
        <w:rPr>
          <w:rStyle w:val="Forte"/>
        </w:rPr>
        <w:t>DECLARAÇÃO DE RECEBIMENTO DE DOCUMENTAÇÃO</w:t>
      </w:r>
    </w:p>
    <w:p w:rsidR="006129E5" w:rsidRDefault="006129E5" w:rsidP="006129E5"/>
    <w:p w:rsidR="006129E5" w:rsidRDefault="006129E5" w:rsidP="006129E5">
      <w:pPr>
        <w:rPr>
          <w:rStyle w:val="Forte"/>
        </w:rPr>
      </w:pPr>
      <w:proofErr w:type="spellStart"/>
      <w:r>
        <w:rPr>
          <w:rStyle w:val="Forte"/>
        </w:rPr>
        <w:t>Processo</w:t>
      </w:r>
      <w:proofErr w:type="spellEnd"/>
      <w:r>
        <w:rPr>
          <w:rStyle w:val="Forte"/>
        </w:rPr>
        <w:t xml:space="preserve"> </w:t>
      </w:r>
      <w:proofErr w:type="spellStart"/>
      <w:r>
        <w:rPr>
          <w:rStyle w:val="Forte"/>
        </w:rPr>
        <w:t>Administrativo</w:t>
      </w:r>
      <w:proofErr w:type="spellEnd"/>
      <w:r>
        <w:rPr>
          <w:rStyle w:val="Forte"/>
        </w:rPr>
        <w:t xml:space="preserve"> nº 07/2025</w:t>
      </w:r>
      <w:r>
        <w:br/>
      </w:r>
      <w:proofErr w:type="spellStart"/>
      <w:r>
        <w:rPr>
          <w:rStyle w:val="Forte"/>
        </w:rPr>
        <w:t>Inexigibilidade</w:t>
      </w:r>
      <w:proofErr w:type="spellEnd"/>
      <w:r>
        <w:rPr>
          <w:rStyle w:val="Forte"/>
        </w:rPr>
        <w:t xml:space="preserve"> nº 01/2025</w:t>
      </w:r>
    </w:p>
    <w:p w:rsidR="006129E5" w:rsidRPr="006129E5" w:rsidRDefault="006129E5" w:rsidP="006129E5">
      <w:pPr>
        <w:rPr>
          <w:rStyle w:val="Forte"/>
          <w:b w:val="0"/>
        </w:rPr>
      </w:pPr>
      <w:r>
        <w:br/>
      </w:r>
      <w:proofErr w:type="spellStart"/>
      <w:r w:rsidRPr="006129E5">
        <w:rPr>
          <w:rStyle w:val="Forte"/>
        </w:rPr>
        <w:t>Proponente</w:t>
      </w:r>
      <w:proofErr w:type="spellEnd"/>
      <w:r w:rsidRPr="006129E5">
        <w:rPr>
          <w:rStyle w:val="Forte"/>
        </w:rPr>
        <w:t>:</w:t>
      </w:r>
      <w:r w:rsidRPr="006129E5">
        <w:rPr>
          <w:rStyle w:val="Forte"/>
          <w:b w:val="0"/>
        </w:rPr>
        <w:t xml:space="preserve"> META TECNOLOGIA TRIBUTÁRIA – CNPJ 01.995.108/0001-24</w:t>
      </w:r>
    </w:p>
    <w:p w:rsidR="006129E5" w:rsidRDefault="006129E5" w:rsidP="006129E5"/>
    <w:p w:rsidR="006129E5" w:rsidRDefault="006129E5" w:rsidP="006129E5">
      <w:pPr>
        <w:ind w:firstLine="720"/>
        <w:jc w:val="both"/>
      </w:pPr>
      <w:r>
        <w:t xml:space="preserve">Eu, </w:t>
      </w:r>
      <w:proofErr w:type="spellStart"/>
      <w:r w:rsidRPr="006129E5">
        <w:rPr>
          <w:bCs/>
          <w:color w:val="000000"/>
        </w:rPr>
        <w:t>Warley</w:t>
      </w:r>
      <w:proofErr w:type="spellEnd"/>
      <w:r w:rsidRPr="006129E5">
        <w:rPr>
          <w:bCs/>
          <w:color w:val="000000"/>
        </w:rPr>
        <w:t xml:space="preserve"> </w:t>
      </w:r>
      <w:proofErr w:type="spellStart"/>
      <w:r w:rsidRPr="006129E5">
        <w:rPr>
          <w:bCs/>
          <w:color w:val="000000"/>
        </w:rPr>
        <w:t>França</w:t>
      </w:r>
      <w:proofErr w:type="spellEnd"/>
      <w:r w:rsidRPr="006129E5">
        <w:rPr>
          <w:bCs/>
          <w:color w:val="000000"/>
        </w:rPr>
        <w:t xml:space="preserve"> Santa Bárbara</w:t>
      </w:r>
      <w:r>
        <w:rPr>
          <w:b/>
          <w:bCs/>
          <w:color w:val="000000"/>
        </w:rPr>
        <w:t xml:space="preserve">, </w:t>
      </w:r>
      <w:proofErr w:type="spellStart"/>
      <w:r>
        <w:t>servidor</w:t>
      </w:r>
      <w:proofErr w:type="spellEnd"/>
      <w:r>
        <w:t xml:space="preserve">(a) do </w:t>
      </w:r>
      <w:proofErr w:type="spellStart"/>
      <w:r>
        <w:t>Consórcio</w:t>
      </w:r>
      <w:proofErr w:type="spellEnd"/>
      <w:r>
        <w:t xml:space="preserve"> Intermunicipal </w:t>
      </w:r>
      <w:proofErr w:type="spellStart"/>
      <w:r>
        <w:t>Multifinalitário</w:t>
      </w:r>
      <w:proofErr w:type="spellEnd"/>
      <w:r>
        <w:t xml:space="preserve"> dos </w:t>
      </w:r>
      <w:proofErr w:type="spellStart"/>
      <w:r>
        <w:t>Municípios</w:t>
      </w:r>
      <w:proofErr w:type="spellEnd"/>
      <w:r>
        <w:t xml:space="preserve"> do Vale do </w:t>
      </w:r>
      <w:proofErr w:type="spellStart"/>
      <w:r>
        <w:t>Itapecerica</w:t>
      </w:r>
      <w:proofErr w:type="spellEnd"/>
      <w:r>
        <w:t xml:space="preserve"> – CIMMVI, </w:t>
      </w:r>
      <w:proofErr w:type="spellStart"/>
      <w:r>
        <w:t>na</w:t>
      </w:r>
      <w:proofErr w:type="spellEnd"/>
      <w:r>
        <w:t xml:space="preserve"> </w:t>
      </w:r>
      <w:proofErr w:type="spellStart"/>
      <w:r>
        <w:t>qualidade</w:t>
      </w:r>
      <w:proofErr w:type="spellEnd"/>
      <w:r>
        <w:t xml:space="preserve"> </w:t>
      </w:r>
      <w:proofErr w:type="spellStart"/>
      <w:r>
        <w:t>membro</w:t>
      </w:r>
      <w:proofErr w:type="spellEnd"/>
      <w:r>
        <w:t xml:space="preserve"> da </w:t>
      </w:r>
      <w:proofErr w:type="spellStart"/>
      <w:r>
        <w:t>Comissão</w:t>
      </w:r>
      <w:proofErr w:type="spellEnd"/>
      <w:r>
        <w:t xml:space="preserve"> de </w:t>
      </w:r>
      <w:proofErr w:type="spellStart"/>
      <w:r>
        <w:t>Contratação</w:t>
      </w:r>
      <w:proofErr w:type="spellEnd"/>
      <w:r>
        <w:t xml:space="preserve">, </w:t>
      </w:r>
      <w:proofErr w:type="spellStart"/>
      <w:r>
        <w:t>instaurada</w:t>
      </w:r>
      <w:proofErr w:type="spellEnd"/>
      <w:r>
        <w:t xml:space="preserve"> </w:t>
      </w:r>
      <w:proofErr w:type="spellStart"/>
      <w:r>
        <w:t>através</w:t>
      </w:r>
      <w:proofErr w:type="spellEnd"/>
      <w:r>
        <w:t xml:space="preserve"> da </w:t>
      </w:r>
      <w:proofErr w:type="spellStart"/>
      <w:r>
        <w:t>Portaria</w:t>
      </w:r>
      <w:proofErr w:type="spellEnd"/>
      <w:r>
        <w:t xml:space="preserve"> nº 003/2025 – CIMMVI, </w:t>
      </w:r>
      <w:proofErr w:type="spellStart"/>
      <w:r>
        <w:t>responsável</w:t>
      </w:r>
      <w:proofErr w:type="spellEnd"/>
      <w:r>
        <w:t xml:space="preserve"> </w:t>
      </w:r>
      <w:proofErr w:type="spellStart"/>
      <w:r>
        <w:t>pelo</w:t>
      </w:r>
      <w:proofErr w:type="spellEnd"/>
      <w:r>
        <w:t xml:space="preserve"> </w:t>
      </w:r>
      <w:proofErr w:type="spellStart"/>
      <w:r>
        <w:t>acompanhamento</w:t>
      </w:r>
      <w:proofErr w:type="spellEnd"/>
      <w:r>
        <w:t xml:space="preserve"> do </w:t>
      </w:r>
      <w:proofErr w:type="spellStart"/>
      <w:r>
        <w:t>Processo</w:t>
      </w:r>
      <w:proofErr w:type="spellEnd"/>
      <w:r>
        <w:t xml:space="preserve"> </w:t>
      </w:r>
      <w:proofErr w:type="spellStart"/>
      <w:r>
        <w:t>Administrativo</w:t>
      </w:r>
      <w:proofErr w:type="spellEnd"/>
      <w:r>
        <w:t xml:space="preserve"> nº 07/2025, </w:t>
      </w:r>
      <w:r>
        <w:rPr>
          <w:rStyle w:val="Forte"/>
        </w:rPr>
        <w:t>DECLARO</w:t>
      </w:r>
      <w:r>
        <w:t xml:space="preserve">, para </w:t>
      </w:r>
      <w:proofErr w:type="spellStart"/>
      <w:r>
        <w:t>os</w:t>
      </w:r>
      <w:proofErr w:type="spellEnd"/>
      <w:r>
        <w:t xml:space="preserve"> </w:t>
      </w:r>
      <w:proofErr w:type="spellStart"/>
      <w:r>
        <w:t>devidos</w:t>
      </w:r>
      <w:proofErr w:type="spellEnd"/>
      <w:r>
        <w:t xml:space="preserve"> fins, que </w:t>
      </w:r>
      <w:proofErr w:type="spellStart"/>
      <w:r w:rsidRPr="006129E5">
        <w:rPr>
          <w:rStyle w:val="Forte"/>
          <w:b w:val="0"/>
        </w:rPr>
        <w:t>recebi</w:t>
      </w:r>
      <w:proofErr w:type="spellEnd"/>
      <w:r w:rsidRPr="006129E5">
        <w:rPr>
          <w:rStyle w:val="Forte"/>
          <w:b w:val="0"/>
        </w:rPr>
        <w:t xml:space="preserve">, via e-mail </w:t>
      </w:r>
      <w:proofErr w:type="spellStart"/>
      <w:r w:rsidRPr="006129E5">
        <w:rPr>
          <w:rStyle w:val="Forte"/>
          <w:b w:val="0"/>
        </w:rPr>
        <w:t>institucional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presente</w:t>
      </w:r>
      <w:proofErr w:type="spellEnd"/>
      <w:r>
        <w:t xml:space="preserve"> data</w:t>
      </w:r>
      <w:r>
        <w:t xml:space="preserve">, a </w:t>
      </w:r>
      <w:proofErr w:type="spellStart"/>
      <w:r>
        <w:t>documentação</w:t>
      </w:r>
      <w:proofErr w:type="spellEnd"/>
      <w:r>
        <w:t xml:space="preserve"> </w:t>
      </w:r>
      <w:proofErr w:type="spellStart"/>
      <w:r>
        <w:t>encaminhada</w:t>
      </w:r>
      <w:proofErr w:type="spellEnd"/>
      <w:r>
        <w:t xml:space="preserve"> pela </w:t>
      </w:r>
      <w:proofErr w:type="spellStart"/>
      <w:r>
        <w:t>empresa</w:t>
      </w:r>
      <w:proofErr w:type="spellEnd"/>
      <w:r>
        <w:t xml:space="preserve"> </w:t>
      </w:r>
      <w:r>
        <w:rPr>
          <w:rStyle w:val="Forte"/>
        </w:rPr>
        <w:t xml:space="preserve">META TECNOLOGIA </w:t>
      </w:r>
      <w:r w:rsidRPr="006129E5">
        <w:rPr>
          <w:rStyle w:val="Forte"/>
          <w:b w:val="0"/>
        </w:rPr>
        <w:t>TRIBUTÁRIA</w:t>
      </w:r>
      <w:r>
        <w:t xml:space="preserve">, </w:t>
      </w:r>
      <w:proofErr w:type="spellStart"/>
      <w:r>
        <w:t>referente</w:t>
      </w:r>
      <w:proofErr w:type="spellEnd"/>
      <w:r>
        <w:t xml:space="preserve"> à </w:t>
      </w:r>
      <w:proofErr w:type="spellStart"/>
      <w:r w:rsidRPr="006129E5">
        <w:rPr>
          <w:rStyle w:val="Forte"/>
          <w:b w:val="0"/>
        </w:rPr>
        <w:t>regularização</w:t>
      </w:r>
      <w:proofErr w:type="spellEnd"/>
      <w:r w:rsidRPr="006129E5">
        <w:rPr>
          <w:rStyle w:val="Forte"/>
          <w:b w:val="0"/>
        </w:rPr>
        <w:t xml:space="preserve"> das </w:t>
      </w:r>
      <w:proofErr w:type="spellStart"/>
      <w:r w:rsidRPr="006129E5">
        <w:rPr>
          <w:rStyle w:val="Forte"/>
          <w:b w:val="0"/>
        </w:rPr>
        <w:t>pendências</w:t>
      </w:r>
      <w:proofErr w:type="spellEnd"/>
      <w:r w:rsidRPr="006129E5">
        <w:rPr>
          <w:rStyle w:val="Forte"/>
          <w:b w:val="0"/>
        </w:rPr>
        <w:t xml:space="preserve"> de </w:t>
      </w:r>
      <w:proofErr w:type="spellStart"/>
      <w:r w:rsidRPr="006129E5">
        <w:rPr>
          <w:rStyle w:val="Forte"/>
          <w:b w:val="0"/>
        </w:rPr>
        <w:t>habilitação</w:t>
      </w:r>
      <w:proofErr w:type="spellEnd"/>
      <w:r>
        <w:t xml:space="preserve"> </w:t>
      </w:r>
      <w:proofErr w:type="spellStart"/>
      <w:r>
        <w:t>apontadas</w:t>
      </w:r>
      <w:proofErr w:type="spellEnd"/>
      <w:r>
        <w:t xml:space="preserve"> no </w:t>
      </w:r>
      <w:proofErr w:type="spellStart"/>
      <w:r>
        <w:t>Ofício</w:t>
      </w:r>
      <w:proofErr w:type="spellEnd"/>
      <w:r>
        <w:t xml:space="preserve"> </w:t>
      </w:r>
      <w:r>
        <w:t xml:space="preserve"> nº 001/2025 – DPL e no </w:t>
      </w:r>
      <w:proofErr w:type="spellStart"/>
      <w:r>
        <w:t>parecer</w:t>
      </w:r>
      <w:proofErr w:type="spellEnd"/>
      <w:r>
        <w:t xml:space="preserve"> de </w:t>
      </w:r>
      <w:proofErr w:type="spellStart"/>
      <w:r>
        <w:t>habilitação</w:t>
      </w:r>
      <w:proofErr w:type="spellEnd"/>
      <w:r>
        <w:t xml:space="preserve"> </w:t>
      </w:r>
      <w:proofErr w:type="spellStart"/>
      <w:r>
        <w:t>constante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autos do </w:t>
      </w:r>
      <w:proofErr w:type="spellStart"/>
      <w:r>
        <w:t>Processo</w:t>
      </w:r>
      <w:proofErr w:type="spellEnd"/>
      <w:r>
        <w:t>.</w:t>
      </w:r>
    </w:p>
    <w:p w:rsidR="006129E5" w:rsidRDefault="006129E5" w:rsidP="006129E5"/>
    <w:p w:rsidR="006129E5" w:rsidRDefault="006129E5" w:rsidP="006129E5">
      <w:pPr>
        <w:ind w:firstLine="720"/>
        <w:jc w:val="both"/>
      </w:pPr>
      <w:proofErr w:type="spellStart"/>
      <w:r w:rsidRPr="006129E5">
        <w:t>Diante</w:t>
      </w:r>
      <w:proofErr w:type="spellEnd"/>
      <w:r w:rsidRPr="006129E5">
        <w:t xml:space="preserve"> da </w:t>
      </w:r>
      <w:proofErr w:type="spellStart"/>
      <w:r w:rsidRPr="006129E5">
        <w:t>documentação</w:t>
      </w:r>
      <w:proofErr w:type="spellEnd"/>
      <w:r w:rsidRPr="006129E5">
        <w:t xml:space="preserve"> </w:t>
      </w:r>
      <w:proofErr w:type="spellStart"/>
      <w:r w:rsidRPr="006129E5">
        <w:t>apresentada</w:t>
      </w:r>
      <w:proofErr w:type="spellEnd"/>
      <w:r w:rsidRPr="006129E5">
        <w:t xml:space="preserve">, </w:t>
      </w:r>
      <w:proofErr w:type="spellStart"/>
      <w:r w:rsidRPr="006129E5">
        <w:t>declara</w:t>
      </w:r>
      <w:proofErr w:type="spellEnd"/>
      <w:r w:rsidRPr="006129E5">
        <w:t xml:space="preserve">-se que </w:t>
      </w:r>
      <w:proofErr w:type="gramStart"/>
      <w:r w:rsidRPr="006129E5">
        <w:t>a</w:t>
      </w:r>
      <w:proofErr w:type="gramEnd"/>
      <w:r w:rsidRPr="006129E5">
        <w:t xml:space="preserve"> </w:t>
      </w:r>
      <w:proofErr w:type="spellStart"/>
      <w:r w:rsidRPr="006129E5">
        <w:t>empresa</w:t>
      </w:r>
      <w:proofErr w:type="spellEnd"/>
      <w:r w:rsidRPr="006129E5">
        <w:t xml:space="preserve"> META TECNOLOGIA TRIBUTÁRIA SANOU </w:t>
      </w:r>
      <w:proofErr w:type="spellStart"/>
      <w:r w:rsidRPr="006129E5">
        <w:t>integralmente</w:t>
      </w:r>
      <w:proofErr w:type="spellEnd"/>
      <w:r w:rsidRPr="006129E5">
        <w:t xml:space="preserve"> as </w:t>
      </w:r>
      <w:proofErr w:type="spellStart"/>
      <w:r w:rsidRPr="006129E5">
        <w:t>falhas</w:t>
      </w:r>
      <w:proofErr w:type="spellEnd"/>
      <w:r w:rsidRPr="006129E5">
        <w:t xml:space="preserve"> </w:t>
      </w:r>
      <w:proofErr w:type="spellStart"/>
      <w:r w:rsidRPr="006129E5">
        <w:t>identificadas</w:t>
      </w:r>
      <w:proofErr w:type="spellEnd"/>
      <w:r w:rsidRPr="006129E5">
        <w:t xml:space="preserve">, </w:t>
      </w:r>
      <w:proofErr w:type="spellStart"/>
      <w:r w:rsidRPr="006129E5">
        <w:t>atendendo</w:t>
      </w:r>
      <w:proofErr w:type="spellEnd"/>
      <w:r w:rsidRPr="006129E5">
        <w:t xml:space="preserve"> </w:t>
      </w:r>
      <w:proofErr w:type="spellStart"/>
      <w:r w:rsidRPr="006129E5">
        <w:t>às</w:t>
      </w:r>
      <w:proofErr w:type="spellEnd"/>
      <w:r w:rsidRPr="006129E5">
        <w:t xml:space="preserve"> </w:t>
      </w:r>
      <w:proofErr w:type="spellStart"/>
      <w:r w:rsidRPr="006129E5">
        <w:t>exigências</w:t>
      </w:r>
      <w:proofErr w:type="spellEnd"/>
      <w:r w:rsidRPr="006129E5">
        <w:t xml:space="preserve"> </w:t>
      </w:r>
      <w:proofErr w:type="spellStart"/>
      <w:r w:rsidRPr="006129E5">
        <w:t>constantes</w:t>
      </w:r>
      <w:proofErr w:type="spellEnd"/>
      <w:r w:rsidRPr="006129E5">
        <w:t xml:space="preserve"> do </w:t>
      </w:r>
      <w:proofErr w:type="spellStart"/>
      <w:r w:rsidRPr="006129E5">
        <w:t>Ofício</w:t>
      </w:r>
      <w:proofErr w:type="spellEnd"/>
      <w:r w:rsidRPr="006129E5">
        <w:t xml:space="preserve"> </w:t>
      </w:r>
      <w:r>
        <w:t>nº 001/2025 – DPL,</w:t>
      </w:r>
      <w:r w:rsidRPr="006129E5">
        <w:t xml:space="preserve"> e </w:t>
      </w:r>
      <w:proofErr w:type="spellStart"/>
      <w:r w:rsidRPr="006129E5">
        <w:t>aos</w:t>
      </w:r>
      <w:proofErr w:type="spellEnd"/>
      <w:r w:rsidRPr="006129E5">
        <w:t xml:space="preserve"> </w:t>
      </w:r>
      <w:proofErr w:type="spellStart"/>
      <w:r w:rsidRPr="006129E5">
        <w:t>requisitos</w:t>
      </w:r>
      <w:proofErr w:type="spellEnd"/>
      <w:r w:rsidRPr="006129E5">
        <w:t xml:space="preserve"> </w:t>
      </w:r>
      <w:proofErr w:type="spellStart"/>
      <w:r w:rsidRPr="006129E5">
        <w:t>previstos</w:t>
      </w:r>
      <w:proofErr w:type="spellEnd"/>
      <w:r w:rsidRPr="006129E5">
        <w:t xml:space="preserve"> no </w:t>
      </w:r>
      <w:proofErr w:type="spellStart"/>
      <w:r w:rsidRPr="006129E5">
        <w:t>Termo</w:t>
      </w:r>
      <w:proofErr w:type="spellEnd"/>
      <w:r w:rsidRPr="006129E5">
        <w:t xml:space="preserve"> de </w:t>
      </w:r>
      <w:proofErr w:type="spellStart"/>
      <w:r w:rsidRPr="006129E5">
        <w:t>Referência</w:t>
      </w:r>
      <w:proofErr w:type="spellEnd"/>
      <w:r w:rsidRPr="006129E5">
        <w:t xml:space="preserve"> e </w:t>
      </w:r>
      <w:proofErr w:type="spellStart"/>
      <w:r w:rsidRPr="006129E5">
        <w:t>na</w:t>
      </w:r>
      <w:proofErr w:type="spellEnd"/>
      <w:r w:rsidRPr="006129E5">
        <w:t xml:space="preserve"> Lei Federal nº 14.133/2021. </w:t>
      </w:r>
    </w:p>
    <w:p w:rsidR="006129E5" w:rsidRDefault="006129E5" w:rsidP="006129E5">
      <w:pPr>
        <w:ind w:firstLine="720"/>
        <w:jc w:val="both"/>
      </w:pPr>
    </w:p>
    <w:p w:rsidR="006129E5" w:rsidRDefault="006129E5" w:rsidP="006129E5">
      <w:pPr>
        <w:ind w:firstLine="720"/>
        <w:jc w:val="both"/>
      </w:pPr>
      <w:proofErr w:type="spellStart"/>
      <w:r w:rsidRPr="006129E5">
        <w:t>Assim</w:t>
      </w:r>
      <w:proofErr w:type="spellEnd"/>
      <w:r w:rsidRPr="006129E5">
        <w:t xml:space="preserve">, nada </w:t>
      </w:r>
      <w:proofErr w:type="spellStart"/>
      <w:r w:rsidRPr="006129E5">
        <w:t>mais</w:t>
      </w:r>
      <w:proofErr w:type="spellEnd"/>
      <w:r w:rsidRPr="006129E5">
        <w:t xml:space="preserve"> </w:t>
      </w:r>
      <w:proofErr w:type="spellStart"/>
      <w:r w:rsidRPr="006129E5">
        <w:t>obstando</w:t>
      </w:r>
      <w:proofErr w:type="spellEnd"/>
      <w:r w:rsidRPr="006129E5">
        <w:t xml:space="preserve"> o </w:t>
      </w:r>
      <w:proofErr w:type="spellStart"/>
      <w:r w:rsidRPr="006129E5">
        <w:t>prosseguimento</w:t>
      </w:r>
      <w:proofErr w:type="spellEnd"/>
      <w:r w:rsidRPr="006129E5">
        <w:t xml:space="preserve"> do </w:t>
      </w:r>
      <w:proofErr w:type="spellStart"/>
      <w:r w:rsidRPr="006129E5">
        <w:t>feito</w:t>
      </w:r>
      <w:proofErr w:type="spellEnd"/>
      <w:r w:rsidRPr="006129E5">
        <w:t xml:space="preserve">, é </w:t>
      </w:r>
      <w:proofErr w:type="spellStart"/>
      <w:r w:rsidRPr="006129E5">
        <w:t>possível</w:t>
      </w:r>
      <w:proofErr w:type="spellEnd"/>
      <w:r w:rsidRPr="006129E5">
        <w:t xml:space="preserve"> </w:t>
      </w:r>
      <w:proofErr w:type="spellStart"/>
      <w:r w:rsidRPr="006129E5">
        <w:t>proceder</w:t>
      </w:r>
      <w:proofErr w:type="spellEnd"/>
      <w:r w:rsidRPr="006129E5">
        <w:t xml:space="preserve"> à </w:t>
      </w:r>
      <w:proofErr w:type="spellStart"/>
      <w:r w:rsidRPr="006129E5">
        <w:t>habilitação</w:t>
      </w:r>
      <w:proofErr w:type="spellEnd"/>
      <w:r w:rsidRPr="006129E5">
        <w:t xml:space="preserve"> da </w:t>
      </w:r>
      <w:proofErr w:type="spellStart"/>
      <w:r w:rsidRPr="006129E5">
        <w:t>proponente</w:t>
      </w:r>
      <w:proofErr w:type="spellEnd"/>
      <w:r w:rsidRPr="006129E5">
        <w:t xml:space="preserve">, com a </w:t>
      </w:r>
      <w:proofErr w:type="spellStart"/>
      <w:r w:rsidRPr="006129E5">
        <w:t>juntada</w:t>
      </w:r>
      <w:proofErr w:type="spellEnd"/>
      <w:r w:rsidRPr="006129E5">
        <w:t xml:space="preserve"> da </w:t>
      </w:r>
      <w:proofErr w:type="spellStart"/>
      <w:r w:rsidRPr="006129E5">
        <w:t>presente</w:t>
      </w:r>
      <w:proofErr w:type="spellEnd"/>
      <w:r w:rsidRPr="006129E5">
        <w:t xml:space="preserve"> </w:t>
      </w:r>
      <w:proofErr w:type="spellStart"/>
      <w:r w:rsidRPr="006129E5">
        <w:t>declaração</w:t>
      </w:r>
      <w:proofErr w:type="spellEnd"/>
      <w:r w:rsidRPr="006129E5">
        <w:t xml:space="preserve"> </w:t>
      </w:r>
      <w:proofErr w:type="spellStart"/>
      <w:r w:rsidRPr="006129E5">
        <w:t>aos</w:t>
      </w:r>
      <w:proofErr w:type="spellEnd"/>
      <w:r w:rsidRPr="006129E5">
        <w:t xml:space="preserve"> autos para </w:t>
      </w:r>
      <w:proofErr w:type="spellStart"/>
      <w:r w:rsidRPr="006129E5">
        <w:t>os</w:t>
      </w:r>
      <w:proofErr w:type="spellEnd"/>
      <w:r w:rsidRPr="006129E5">
        <w:t xml:space="preserve"> </w:t>
      </w:r>
      <w:proofErr w:type="spellStart"/>
      <w:r w:rsidRPr="006129E5">
        <w:t>devidos</w:t>
      </w:r>
      <w:proofErr w:type="spellEnd"/>
      <w:r w:rsidRPr="006129E5">
        <w:t xml:space="preserve"> fins.</w:t>
      </w:r>
    </w:p>
    <w:p w:rsidR="006129E5" w:rsidRDefault="006129E5" w:rsidP="006129E5">
      <w:pPr>
        <w:ind w:firstLine="720"/>
        <w:jc w:val="both"/>
      </w:pPr>
    </w:p>
    <w:p w:rsidR="006129E5" w:rsidRDefault="006129E5" w:rsidP="006129E5">
      <w:pPr>
        <w:ind w:firstLine="720"/>
      </w:pPr>
      <w:r>
        <w:t xml:space="preserve">Por ser </w:t>
      </w:r>
      <w:proofErr w:type="spellStart"/>
      <w:r>
        <w:t>verdade</w:t>
      </w:r>
      <w:proofErr w:type="spellEnd"/>
      <w:r>
        <w:t xml:space="preserve">, </w:t>
      </w:r>
      <w:proofErr w:type="spellStart"/>
      <w:r>
        <w:t>firmo</w:t>
      </w:r>
      <w:proofErr w:type="spellEnd"/>
      <w:r>
        <w:t xml:space="preserve"> a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declaração</w:t>
      </w:r>
      <w:proofErr w:type="spellEnd"/>
      <w:r>
        <w:t>.</w:t>
      </w:r>
    </w:p>
    <w:p w:rsidR="006129E5" w:rsidRDefault="006129E5" w:rsidP="006129E5">
      <w:pPr>
        <w:ind w:firstLine="720"/>
      </w:pPr>
    </w:p>
    <w:p w:rsidR="006129E5" w:rsidRDefault="006129E5" w:rsidP="006129E5">
      <w:pPr>
        <w:ind w:firstLine="720"/>
      </w:pPr>
    </w:p>
    <w:p w:rsidR="006129E5" w:rsidRDefault="006129E5" w:rsidP="006129E5">
      <w:pPr>
        <w:ind w:firstLine="720"/>
      </w:pPr>
    </w:p>
    <w:p w:rsidR="006129E5" w:rsidRDefault="006129E5" w:rsidP="006129E5"/>
    <w:p w:rsidR="006129E5" w:rsidRDefault="006129E5" w:rsidP="006129E5">
      <w:pPr>
        <w:jc w:val="center"/>
      </w:pPr>
      <w:proofErr w:type="spellStart"/>
      <w:r>
        <w:t>Divinópolis</w:t>
      </w:r>
      <w:proofErr w:type="spellEnd"/>
      <w:r>
        <w:t xml:space="preserve">/MG, </w:t>
      </w:r>
      <w:r w:rsidR="00B51C76">
        <w:t xml:space="preserve">27 </w:t>
      </w:r>
      <w:r>
        <w:t xml:space="preserve"> de </w:t>
      </w:r>
      <w:r w:rsidR="00B51C76">
        <w:t>novembro</w:t>
      </w:r>
      <w:bookmarkStart w:id="0" w:name="_GoBack"/>
      <w:bookmarkEnd w:id="0"/>
      <w:r>
        <w:t xml:space="preserve"> </w:t>
      </w:r>
      <w:proofErr w:type="spellStart"/>
      <w:r>
        <w:t>de</w:t>
      </w:r>
      <w:proofErr w:type="spellEnd"/>
      <w:r>
        <w:t xml:space="preserve"> 2025.</w:t>
      </w:r>
    </w:p>
    <w:p w:rsidR="006129E5" w:rsidRDefault="006129E5" w:rsidP="006129E5">
      <w:pPr>
        <w:jc w:val="center"/>
      </w:pPr>
    </w:p>
    <w:p w:rsidR="006129E5" w:rsidRDefault="006129E5" w:rsidP="006129E5">
      <w:pPr>
        <w:jc w:val="center"/>
      </w:pPr>
    </w:p>
    <w:p w:rsidR="006129E5" w:rsidRDefault="006129E5" w:rsidP="006129E5"/>
    <w:p w:rsidR="005D5778" w:rsidRDefault="005D5778" w:rsidP="006129E5"/>
    <w:p w:rsidR="006129E5" w:rsidRDefault="006129E5" w:rsidP="006129E5">
      <w:pPr>
        <w:pStyle w:val="NormalWeb"/>
        <w:spacing w:before="0" w:beforeAutospacing="0" w:after="0" w:afterAutospacing="0"/>
        <w:ind w:left="426" w:firstLine="283"/>
        <w:jc w:val="center"/>
      </w:pPr>
      <w:r>
        <w:rPr>
          <w:b/>
          <w:bCs/>
          <w:color w:val="000000"/>
        </w:rPr>
        <w:t>Warley França Santa Bárbara</w:t>
      </w:r>
    </w:p>
    <w:p w:rsidR="006129E5" w:rsidRDefault="006129E5" w:rsidP="006129E5">
      <w:pPr>
        <w:pStyle w:val="NormalWeb"/>
        <w:spacing w:before="0" w:beforeAutospacing="0" w:after="0" w:afterAutospacing="0"/>
        <w:ind w:left="426" w:firstLine="283"/>
        <w:jc w:val="center"/>
      </w:pPr>
      <w:r>
        <w:rPr>
          <w:b/>
          <w:bCs/>
          <w:color w:val="000000"/>
        </w:rPr>
        <w:t>Comissão de Contratação</w:t>
      </w:r>
    </w:p>
    <w:p w:rsidR="006129E5" w:rsidRDefault="006129E5" w:rsidP="006129E5">
      <w:pPr>
        <w:jc w:val="center"/>
        <w:rPr>
          <w:rFonts w:ascii="Helvetica Neue" w:eastAsia="Helvetica Neue" w:hAnsi="Helvetica Neue" w:cs="Helvetica Neue"/>
          <w:color w:val="1C2E58"/>
        </w:rPr>
      </w:pPr>
    </w:p>
    <w:sectPr w:rsidR="006129E5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0D5" w:rsidRDefault="00B530D5">
      <w:r>
        <w:separator/>
      </w:r>
    </w:p>
  </w:endnote>
  <w:endnote w:type="continuationSeparator" w:id="0">
    <w:p w:rsidR="00B530D5" w:rsidRDefault="00B5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Arial"/>
    <w:charset w:val="00"/>
    <w:family w:val="auto"/>
    <w:pitch w:val="default"/>
    <w:embedRegular r:id="rId1" w:fontKey="{9D601632-AEC6-4184-AC3A-9D9B86DEA234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embedRegular r:id="rId2" w:fontKey="{A8753ADF-7422-4E47-B253-34978034727F}"/>
    <w:embedItalic r:id="rId3" w:fontKey="{3A5958CB-E283-4501-986A-80AC9F6FD33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78" w:rsidRDefault="005D577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5D5778" w:rsidRDefault="005D577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5D5778" w:rsidRDefault="005D577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5D5778" w:rsidRDefault="00B530D5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Consórcio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Intermunicipal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Multifinalitário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do Vale do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Itapecerica</w:t>
    </w:r>
    <w:proofErr w:type="spellEnd"/>
  </w:p>
  <w:p w:rsidR="005D5778" w:rsidRDefault="00B530D5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Rua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Irmã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Marta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Morato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, 241 • Bom Pastor • 5.500-140 •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Divinópolis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• MG </w:t>
    </w:r>
  </w:p>
  <w:p w:rsidR="005D5778" w:rsidRDefault="00B530D5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>+ 55 (37) 3213-8304 • consorciocimmvi@gmail.com</w:t>
    </w:r>
  </w:p>
  <w:p w:rsidR="005D5778" w:rsidRDefault="00B530D5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jc w:val="right"/>
      <w:rPr>
        <w:rFonts w:ascii="Arial" w:eastAsia="Arial" w:hAnsi="Arial" w:cs="Arial"/>
        <w:color w:val="1C2E58"/>
        <w:sz w:val="18"/>
        <w:szCs w:val="18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Página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PAGE</w:instrText>
    </w:r>
    <w:r w:rsidR="006129E5"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6129E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  <w:r>
      <w:rPr>
        <w:rFonts w:ascii="Arial" w:eastAsia="Arial" w:hAnsi="Arial" w:cs="Arial"/>
        <w:color w:val="1C2E58"/>
        <w:sz w:val="18"/>
        <w:szCs w:val="18"/>
      </w:rPr>
      <w:t xml:space="preserve"> de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NUMPAGES</w:instrText>
    </w:r>
    <w:r w:rsidR="006129E5"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6129E5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0D5" w:rsidRDefault="00B530D5">
      <w:r>
        <w:separator/>
      </w:r>
    </w:p>
  </w:footnote>
  <w:footnote w:type="continuationSeparator" w:id="0">
    <w:p w:rsidR="00B530D5" w:rsidRDefault="00B53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78" w:rsidRDefault="00B530D5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>
          <wp:extent cx="2158930" cy="637962"/>
          <wp:effectExtent l="0" t="0" r="0" b="0"/>
          <wp:docPr id="1073741826" name="image1.png" descr="Simgle 1@2x-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imgle 1@2x-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5D5778" w:rsidRDefault="005D577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5D5778" w:rsidRDefault="005D5778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778"/>
    <w:rsid w:val="005D5778"/>
    <w:rsid w:val="006129E5"/>
    <w:rsid w:val="00B51C76"/>
    <w:rsid w:val="00B5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FFFA7"/>
  <w15:docId w15:val="{6A82B884-2B50-4EB2-9BEA-C632B741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129E5"/>
    <w:pPr>
      <w:spacing w:before="100" w:beforeAutospacing="1" w:after="100" w:afterAutospacing="1"/>
    </w:pPr>
    <w:rPr>
      <w:lang w:val="pt-BR"/>
    </w:rPr>
  </w:style>
  <w:style w:type="character" w:styleId="Forte">
    <w:name w:val="Strong"/>
    <w:basedOn w:val="Fontepargpadro"/>
    <w:uiPriority w:val="22"/>
    <w:qFormat/>
    <w:rsid w:val="006129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psS5mtSnjKNOqzzfM/RDogrj8w==">CgMxLjA4AHIhMVV0d0tXX1lLM2dRWUdBTGsyYUZ2QlBTV19McmFFVXZa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218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2</cp:revision>
  <dcterms:created xsi:type="dcterms:W3CDTF">2025-11-27T17:07:00Z</dcterms:created>
  <dcterms:modified xsi:type="dcterms:W3CDTF">2025-11-27T19:24:00Z</dcterms:modified>
</cp:coreProperties>
</file>